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781AB" w14:textId="344803A5" w:rsidR="00115D0D" w:rsidRDefault="00D013D5" w:rsidP="00115D0D">
      <w:pPr>
        <w:rPr>
          <w:b/>
          <w:noProof/>
          <w:sz w:val="28"/>
          <w:szCs w:val="28"/>
          <w:lang w:eastAsia="sl-SI"/>
        </w:rPr>
      </w:pPr>
      <w:bookmarkStart w:id="0" w:name="_GoBack"/>
      <w:bookmarkEnd w:id="0"/>
      <w:r w:rsidRPr="00D013D5">
        <w:rPr>
          <w:b/>
          <w:sz w:val="28"/>
          <w:szCs w:val="28"/>
        </w:rPr>
        <w:t>OSNOVNA ŠOLA MILOJKE ŠTRUKELJ NOVA GORICA</w:t>
      </w:r>
      <w:r w:rsidR="00115D0D">
        <w:rPr>
          <w:b/>
          <w:sz w:val="28"/>
          <w:szCs w:val="28"/>
        </w:rPr>
        <w:t xml:space="preserve">                     </w:t>
      </w:r>
      <w:r w:rsidR="00115D0D" w:rsidRPr="00115D0D">
        <w:rPr>
          <w:b/>
          <w:noProof/>
          <w:sz w:val="28"/>
          <w:szCs w:val="28"/>
          <w:lang w:eastAsia="sl-SI"/>
        </w:rPr>
        <w:drawing>
          <wp:inline distT="0" distB="0" distL="0" distR="0" wp14:anchorId="051A0763" wp14:editId="2D7CEA2E">
            <wp:extent cx="914400" cy="914400"/>
            <wp:effectExtent l="0" t="0" r="0" b="0"/>
            <wp:docPr id="1" name="Slika 1" descr="C:\Users\Uporabnik\Desktop\logotipi\oš mš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orabnik\Desktop\logotipi\oš mš 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57" cy="914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BCD89" w14:textId="7089A935" w:rsidR="00D013D5" w:rsidRPr="00115D0D" w:rsidRDefault="00D013D5" w:rsidP="00115D0D">
      <w:pPr>
        <w:rPr>
          <w:b/>
          <w:sz w:val="28"/>
          <w:szCs w:val="28"/>
        </w:rPr>
      </w:pPr>
      <w:r>
        <w:t>Delpinova 7, 5000 Nova Gorica</w:t>
      </w:r>
    </w:p>
    <w:p w14:paraId="7491B7C9" w14:textId="3A54B9C9" w:rsidR="00D013D5" w:rsidRDefault="00D013D5" w:rsidP="00115D0D">
      <w:pPr>
        <w:jc w:val="center"/>
      </w:pPr>
      <w:r>
        <w:t xml:space="preserve">vabi na </w:t>
      </w:r>
      <w:r w:rsidR="000E3119">
        <w:t>4</w:t>
      </w:r>
      <w:r w:rsidR="009672E3">
        <w:t xml:space="preserve">. </w:t>
      </w:r>
      <w:r>
        <w:t>lokalni posvet na temo</w:t>
      </w:r>
    </w:p>
    <w:p w14:paraId="436D6CDF" w14:textId="77777777" w:rsidR="00D013D5" w:rsidRDefault="00D013D5" w:rsidP="00D013D5">
      <w:pPr>
        <w:jc w:val="center"/>
      </w:pPr>
    </w:p>
    <w:p w14:paraId="4DA913AD" w14:textId="6404C815" w:rsidR="00D013D5" w:rsidRPr="007629EE" w:rsidRDefault="00D013D5" w:rsidP="00D013D5">
      <w:pPr>
        <w:jc w:val="center"/>
        <w:rPr>
          <w:b/>
          <w:sz w:val="32"/>
          <w:szCs w:val="32"/>
        </w:rPr>
      </w:pPr>
      <w:r w:rsidRPr="007629EE">
        <w:rPr>
          <w:b/>
          <w:sz w:val="32"/>
          <w:szCs w:val="32"/>
        </w:rPr>
        <w:t>»</w:t>
      </w:r>
      <w:r w:rsidR="00435458" w:rsidRPr="007629EE">
        <w:rPr>
          <w:b/>
          <w:sz w:val="32"/>
          <w:szCs w:val="32"/>
        </w:rPr>
        <w:t>Medkulturno sobivanje – izzivi naše lokalne skupnosti</w:t>
      </w:r>
      <w:r w:rsidRPr="007629EE">
        <w:rPr>
          <w:b/>
          <w:sz w:val="32"/>
          <w:szCs w:val="32"/>
        </w:rPr>
        <w:t>«,</w:t>
      </w:r>
    </w:p>
    <w:p w14:paraId="583C341C" w14:textId="1C906DA2" w:rsidR="007E3E29" w:rsidRPr="007629EE" w:rsidRDefault="00D013D5" w:rsidP="00D013D5">
      <w:pPr>
        <w:jc w:val="center"/>
        <w:rPr>
          <w:sz w:val="26"/>
          <w:szCs w:val="26"/>
          <w:u w:val="single"/>
        </w:rPr>
      </w:pPr>
      <w:r w:rsidRPr="007629EE">
        <w:rPr>
          <w:sz w:val="26"/>
          <w:szCs w:val="26"/>
        </w:rPr>
        <w:t xml:space="preserve">ki bo v multimediji Osnovne šole Milojke Štrukelj </w:t>
      </w:r>
      <w:r w:rsidR="000E3119">
        <w:rPr>
          <w:sz w:val="26"/>
          <w:szCs w:val="26"/>
          <w:u w:val="single"/>
        </w:rPr>
        <w:t>v sredo, 08. aprila 2020</w:t>
      </w:r>
      <w:r w:rsidRPr="007629EE">
        <w:rPr>
          <w:sz w:val="26"/>
          <w:szCs w:val="26"/>
          <w:u w:val="single"/>
        </w:rPr>
        <w:t xml:space="preserve">, </w:t>
      </w:r>
    </w:p>
    <w:p w14:paraId="58F2230B" w14:textId="13E52153" w:rsidR="00D013D5" w:rsidRPr="007629EE" w:rsidRDefault="00D013D5" w:rsidP="00D013D5">
      <w:pPr>
        <w:jc w:val="center"/>
        <w:rPr>
          <w:sz w:val="26"/>
          <w:szCs w:val="26"/>
          <w:u w:val="single"/>
        </w:rPr>
      </w:pPr>
      <w:r w:rsidRPr="007629EE">
        <w:rPr>
          <w:sz w:val="26"/>
          <w:szCs w:val="26"/>
          <w:u w:val="single"/>
        </w:rPr>
        <w:t>od 14.00 do 16.30.</w:t>
      </w:r>
    </w:p>
    <w:p w14:paraId="47E8B136" w14:textId="495D3AED" w:rsidR="00D013D5" w:rsidRDefault="00D013D5" w:rsidP="00D013D5">
      <w:pPr>
        <w:jc w:val="both"/>
      </w:pPr>
      <w:r>
        <w:t>C</w:t>
      </w:r>
      <w:r w:rsidR="00952B58">
        <w:t>ilj</w:t>
      </w:r>
      <w:r>
        <w:t xml:space="preserve"> srečanja, ki je organizirano v sklopu projekta Soočenje z izzivi medkulturnega sobivanja,  bo izmenjava dobrih praks in izkušenj v delu z otroki priseljenci in njihovimi družinami. Predstavitvam dela strokovnih sodelavcev bo sledila diskusija na odprte teme iz prispevkov.</w:t>
      </w:r>
    </w:p>
    <w:p w14:paraId="409F32BD" w14:textId="0B3179AE" w:rsidR="00194A76" w:rsidRDefault="00194A76" w:rsidP="00D013D5">
      <w:pPr>
        <w:jc w:val="both"/>
      </w:pPr>
      <w:r>
        <w:t xml:space="preserve">Zaradi lažje organizacije vas prosimo, če lahko svojo udeležbo potrdite na mail </w:t>
      </w:r>
      <w:hyperlink r:id="rId9" w:history="1">
        <w:r w:rsidR="000E3119" w:rsidRPr="00C87796">
          <w:rPr>
            <w:rStyle w:val="Hiperpovezava"/>
          </w:rPr>
          <w:t>nezam@osms.si</w:t>
        </w:r>
      </w:hyperlink>
      <w:r>
        <w:t xml:space="preserve"> do </w:t>
      </w:r>
      <w:r w:rsidR="007E2A0E">
        <w:t>27</w:t>
      </w:r>
      <w:r w:rsidR="00115D0D">
        <w:t>. marca</w:t>
      </w:r>
      <w:r w:rsidR="000E3119">
        <w:t xml:space="preserve"> 2020</w:t>
      </w:r>
      <w:r w:rsidR="00115D0D">
        <w:t>. Hvala.</w:t>
      </w:r>
    </w:p>
    <w:p w14:paraId="5330F161" w14:textId="232538A4" w:rsidR="00D013D5" w:rsidRDefault="00D013D5" w:rsidP="00D013D5">
      <w:pPr>
        <w:jc w:val="both"/>
      </w:pPr>
      <w:r>
        <w:t>Vljudno vabljeni,</w:t>
      </w:r>
      <w:r w:rsidR="00952B58">
        <w:t xml:space="preserve"> program v prilogi.</w:t>
      </w:r>
    </w:p>
    <w:p w14:paraId="0D148715" w14:textId="7D5922C3" w:rsidR="00D013D5" w:rsidRDefault="00D013D5" w:rsidP="00D013D5">
      <w:pPr>
        <w:jc w:val="both"/>
      </w:pPr>
      <w:r>
        <w:t xml:space="preserve">Janez Kobe,                                                                                               </w:t>
      </w:r>
      <w:r w:rsidR="000E3119">
        <w:t xml:space="preserve">                    Neža Markočič</w:t>
      </w:r>
      <w:r>
        <w:t>,</w:t>
      </w:r>
    </w:p>
    <w:p w14:paraId="00666FCE" w14:textId="6B164FF3" w:rsidR="007629EE" w:rsidRDefault="00D013D5" w:rsidP="007629EE">
      <w:pPr>
        <w:jc w:val="both"/>
      </w:pPr>
      <w:r>
        <w:t xml:space="preserve">ravnatelj                                                                                                  </w:t>
      </w:r>
      <w:proofErr w:type="spellStart"/>
      <w:r>
        <w:t>multiplikatorka</w:t>
      </w:r>
      <w:proofErr w:type="spellEnd"/>
      <w:r>
        <w:t xml:space="preserve"> na projektu SIMS    </w:t>
      </w:r>
    </w:p>
    <w:p w14:paraId="09ED3C31" w14:textId="3A64E89D" w:rsidR="007629EE" w:rsidRDefault="007629EE" w:rsidP="007629EE">
      <w:pPr>
        <w:pStyle w:val="Odstavekseznama"/>
        <w:rPr>
          <w:sz w:val="16"/>
          <w:szCs w:val="16"/>
        </w:rPr>
      </w:pPr>
    </w:p>
    <w:p w14:paraId="4C3CA1C1" w14:textId="77777777" w:rsidR="007629EE" w:rsidRDefault="007629EE" w:rsidP="007629EE">
      <w:pPr>
        <w:pStyle w:val="Odstavekseznama"/>
        <w:rPr>
          <w:sz w:val="16"/>
          <w:szCs w:val="16"/>
        </w:rPr>
      </w:pPr>
    </w:p>
    <w:p w14:paraId="1E583E90" w14:textId="77777777" w:rsidR="007629EE" w:rsidRDefault="007629EE" w:rsidP="007629EE">
      <w:pPr>
        <w:pStyle w:val="Odstavekseznama"/>
        <w:rPr>
          <w:sz w:val="16"/>
          <w:szCs w:val="16"/>
        </w:rPr>
      </w:pPr>
    </w:p>
    <w:p w14:paraId="2D3B3ADA" w14:textId="77777777" w:rsidR="00A5586D" w:rsidRDefault="00A5586D" w:rsidP="007629EE">
      <w:pPr>
        <w:pStyle w:val="Odstavekseznama"/>
        <w:numPr>
          <w:ilvl w:val="0"/>
          <w:numId w:val="9"/>
        </w:numPr>
        <w:rPr>
          <w:sz w:val="16"/>
          <w:szCs w:val="16"/>
        </w:rPr>
        <w:sectPr w:rsidR="00A5586D" w:rsidSect="00A8081A">
          <w:headerReference w:type="default" r:id="rId10"/>
          <w:footerReference w:type="default" r:id="rId11"/>
          <w:pgSz w:w="11906" w:h="16838"/>
          <w:pgMar w:top="-1985" w:right="1417" w:bottom="2127" w:left="1417" w:header="510" w:footer="510" w:gutter="0"/>
          <w:cols w:space="708"/>
          <w:docGrid w:linePitch="360"/>
        </w:sectPr>
      </w:pPr>
    </w:p>
    <w:p w14:paraId="06256126" w14:textId="40A8F7E7" w:rsidR="007629EE" w:rsidRPr="007629EE" w:rsidRDefault="009672E3" w:rsidP="007629EE">
      <w:pPr>
        <w:pStyle w:val="Odstavekseznama"/>
        <w:numPr>
          <w:ilvl w:val="0"/>
          <w:numId w:val="9"/>
        </w:numPr>
        <w:rPr>
          <w:sz w:val="16"/>
          <w:szCs w:val="16"/>
        </w:rPr>
      </w:pPr>
      <w:r>
        <w:rPr>
          <w:sz w:val="16"/>
          <w:szCs w:val="16"/>
        </w:rPr>
        <w:t>Klemen Miklavič</w:t>
      </w:r>
      <w:r w:rsidR="007629EE" w:rsidRPr="007629EE">
        <w:rPr>
          <w:sz w:val="16"/>
          <w:szCs w:val="16"/>
        </w:rPr>
        <w:t>, župan mestne občine Nova Gorica</w:t>
      </w:r>
      <w:r w:rsidR="007629EE">
        <w:rPr>
          <w:sz w:val="16"/>
          <w:szCs w:val="16"/>
        </w:rPr>
        <w:t>,</w:t>
      </w:r>
    </w:p>
    <w:p w14:paraId="520609C6" w14:textId="64E8A156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</w:t>
      </w:r>
      <w:r w:rsidRPr="007629EE">
        <w:rPr>
          <w:sz w:val="16"/>
          <w:szCs w:val="16"/>
        </w:rPr>
        <w:t>redstavniki Upravne enote Nova Gorica</w:t>
      </w:r>
      <w:r>
        <w:rPr>
          <w:sz w:val="16"/>
          <w:szCs w:val="16"/>
        </w:rPr>
        <w:t>,</w:t>
      </w:r>
    </w:p>
    <w:p w14:paraId="5F49DC19" w14:textId="09D7E749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</w:t>
      </w:r>
      <w:r w:rsidRPr="007629EE">
        <w:rPr>
          <w:sz w:val="16"/>
          <w:szCs w:val="16"/>
        </w:rPr>
        <w:t>redstavniki oddelka za družbene dejavnosti MONG</w:t>
      </w:r>
      <w:r>
        <w:rPr>
          <w:sz w:val="16"/>
          <w:szCs w:val="16"/>
        </w:rPr>
        <w:t>,</w:t>
      </w:r>
    </w:p>
    <w:p w14:paraId="5767A633" w14:textId="62EC9071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</w:t>
      </w:r>
      <w:r w:rsidRPr="007629EE">
        <w:rPr>
          <w:sz w:val="16"/>
          <w:szCs w:val="16"/>
        </w:rPr>
        <w:t>redstavniki Zavoda za šolstvo</w:t>
      </w:r>
      <w:r>
        <w:rPr>
          <w:sz w:val="16"/>
          <w:szCs w:val="16"/>
        </w:rPr>
        <w:t>,</w:t>
      </w:r>
    </w:p>
    <w:p w14:paraId="3F0109BC" w14:textId="56E6677B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</w:t>
      </w:r>
      <w:r w:rsidRPr="007629EE">
        <w:rPr>
          <w:sz w:val="16"/>
          <w:szCs w:val="16"/>
        </w:rPr>
        <w:t>redstavniki CSD Nova Gorica</w:t>
      </w:r>
      <w:r>
        <w:rPr>
          <w:sz w:val="16"/>
          <w:szCs w:val="16"/>
        </w:rPr>
        <w:t>,</w:t>
      </w:r>
    </w:p>
    <w:p w14:paraId="6F304852" w14:textId="0D244732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</w:t>
      </w:r>
      <w:r w:rsidRPr="007629EE">
        <w:rPr>
          <w:sz w:val="16"/>
          <w:szCs w:val="16"/>
        </w:rPr>
        <w:t>redstavniki Knjižnice Franceta Bevka Nova Gorica</w:t>
      </w:r>
      <w:r>
        <w:rPr>
          <w:sz w:val="16"/>
          <w:szCs w:val="16"/>
        </w:rPr>
        <w:t>,</w:t>
      </w:r>
    </w:p>
    <w:p w14:paraId="4A240AEC" w14:textId="43CBEE7A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 w:rsidRPr="007629EE">
        <w:rPr>
          <w:sz w:val="16"/>
          <w:szCs w:val="16"/>
        </w:rPr>
        <w:t>Zdravstveni dom Nova Gorica</w:t>
      </w:r>
      <w:r>
        <w:rPr>
          <w:sz w:val="16"/>
          <w:szCs w:val="16"/>
        </w:rPr>
        <w:t>,</w:t>
      </w:r>
    </w:p>
    <w:p w14:paraId="1A9BF769" w14:textId="0188A9B2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 w:rsidRPr="007629EE">
        <w:rPr>
          <w:sz w:val="16"/>
          <w:szCs w:val="16"/>
        </w:rPr>
        <w:t>Karitas Nova Gorica</w:t>
      </w:r>
      <w:r>
        <w:rPr>
          <w:sz w:val="16"/>
          <w:szCs w:val="16"/>
        </w:rPr>
        <w:t>,</w:t>
      </w:r>
    </w:p>
    <w:p w14:paraId="550B45EC" w14:textId="72E2D04D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 w:rsidRPr="007629EE">
        <w:rPr>
          <w:sz w:val="16"/>
          <w:szCs w:val="16"/>
        </w:rPr>
        <w:t>Rdeči križ Nova Gorica</w:t>
      </w:r>
      <w:r>
        <w:rPr>
          <w:sz w:val="16"/>
          <w:szCs w:val="16"/>
        </w:rPr>
        <w:t>,</w:t>
      </w:r>
    </w:p>
    <w:p w14:paraId="62C39956" w14:textId="5F884B33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</w:t>
      </w:r>
      <w:r w:rsidRPr="007629EE">
        <w:rPr>
          <w:sz w:val="16"/>
          <w:szCs w:val="16"/>
        </w:rPr>
        <w:t>redstavniki konzorcijskih partnerjev projekta SIMS</w:t>
      </w:r>
      <w:r>
        <w:rPr>
          <w:sz w:val="16"/>
          <w:szCs w:val="16"/>
        </w:rPr>
        <w:t>,</w:t>
      </w:r>
    </w:p>
    <w:p w14:paraId="5DF8FFC6" w14:textId="17A85589" w:rsidR="007629EE" w:rsidRPr="007629EE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</w:t>
      </w:r>
      <w:r w:rsidRPr="007629EE">
        <w:rPr>
          <w:sz w:val="16"/>
          <w:szCs w:val="16"/>
        </w:rPr>
        <w:t>redstavniki podporne mreže za Goriško</w:t>
      </w:r>
      <w:r>
        <w:rPr>
          <w:sz w:val="16"/>
          <w:szCs w:val="16"/>
        </w:rPr>
        <w:t>,</w:t>
      </w:r>
    </w:p>
    <w:p w14:paraId="142FA8EF" w14:textId="0370A481" w:rsidR="00A5586D" w:rsidRDefault="007629EE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</w:t>
      </w:r>
      <w:r w:rsidRPr="007629EE">
        <w:rPr>
          <w:sz w:val="16"/>
          <w:szCs w:val="16"/>
        </w:rPr>
        <w:t>redstavniki OŠ in SŠ Goriške</w:t>
      </w:r>
      <w:r w:rsidR="00A5586D">
        <w:rPr>
          <w:sz w:val="16"/>
          <w:szCs w:val="16"/>
        </w:rPr>
        <w:t>,</w:t>
      </w:r>
    </w:p>
    <w:p w14:paraId="48E4462E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Humanitarno društvo KID otrok otroku, ga. Majda Smrekar,</w:t>
      </w:r>
    </w:p>
    <w:p w14:paraId="07395E4C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Policijska postaja Nova Gorica, oddelek za izravnalne ukrepe,</w:t>
      </w:r>
    </w:p>
    <w:p w14:paraId="49402944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Ljudska univerza Nova Gorica,</w:t>
      </w:r>
    </w:p>
    <w:p w14:paraId="701C8CC7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Krizni center Nova Gorica,</w:t>
      </w:r>
    </w:p>
    <w:p w14:paraId="3A127445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Dnevni center Žarek, Nova Gorica,</w:t>
      </w:r>
    </w:p>
    <w:p w14:paraId="1E4F7AF3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Mladinski center Nova Gorica,</w:t>
      </w:r>
    </w:p>
    <w:p w14:paraId="6214770E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Vrtec Nova Gorica,</w:t>
      </w:r>
    </w:p>
    <w:p w14:paraId="533D604C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Univerza v Novi Gorici,</w:t>
      </w:r>
    </w:p>
    <w:p w14:paraId="1C7CD3B3" w14:textId="77777777" w:rsidR="00637211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Družinski center Trojka Nova Gorica,</w:t>
      </w:r>
    </w:p>
    <w:p w14:paraId="1FE74920" w14:textId="4D03939E" w:rsidR="007629EE" w:rsidRPr="007629EE" w:rsidRDefault="00637211" w:rsidP="007629EE">
      <w:pPr>
        <w:pStyle w:val="Odstavekseznama"/>
        <w:numPr>
          <w:ilvl w:val="0"/>
          <w:numId w:val="9"/>
        </w:numPr>
        <w:jc w:val="both"/>
        <w:rPr>
          <w:sz w:val="16"/>
          <w:szCs w:val="16"/>
        </w:rPr>
      </w:pPr>
      <w:r>
        <w:rPr>
          <w:sz w:val="16"/>
          <w:szCs w:val="16"/>
        </w:rPr>
        <w:t>Zveza prijateljev mladine Nova Gorica</w:t>
      </w:r>
      <w:r w:rsidR="007629EE">
        <w:rPr>
          <w:sz w:val="16"/>
          <w:szCs w:val="16"/>
        </w:rPr>
        <w:t>.</w:t>
      </w:r>
    </w:p>
    <w:p w14:paraId="3C3B4D63" w14:textId="77777777" w:rsidR="00A5586D" w:rsidRDefault="00A5586D" w:rsidP="00952B58">
      <w:pPr>
        <w:sectPr w:rsidR="00A5586D" w:rsidSect="00A5586D">
          <w:type w:val="continuous"/>
          <w:pgSz w:w="11906" w:h="16838"/>
          <w:pgMar w:top="-1985" w:right="1417" w:bottom="2127" w:left="1417" w:header="510" w:footer="510" w:gutter="0"/>
          <w:cols w:num="2" w:space="708"/>
          <w:docGrid w:linePitch="360"/>
        </w:sectPr>
      </w:pPr>
    </w:p>
    <w:p w14:paraId="16883C39" w14:textId="1B310A4D" w:rsidR="00D013D5" w:rsidRDefault="000E3119" w:rsidP="00952B58">
      <w:r>
        <w:t>Nova Gorica, 10. marec 2020</w:t>
      </w:r>
      <w:r w:rsidR="00D013D5">
        <w:t xml:space="preserve"> </w:t>
      </w:r>
    </w:p>
    <w:p w14:paraId="2623A11B" w14:textId="3FE8626C" w:rsidR="007E3E29" w:rsidRDefault="007E3E29" w:rsidP="00952B58"/>
    <w:p w14:paraId="5114AC5D" w14:textId="2125518A" w:rsidR="007E3E29" w:rsidRDefault="007E3E29" w:rsidP="00952B58"/>
    <w:p w14:paraId="2FB5E83C" w14:textId="709B1C1D" w:rsidR="007E3E29" w:rsidRDefault="007E3E29" w:rsidP="00952B58"/>
    <w:p w14:paraId="3D529752" w14:textId="7CEDA266" w:rsidR="007E3E29" w:rsidRDefault="007E3E29" w:rsidP="007E3E29">
      <w:pPr>
        <w:jc w:val="center"/>
        <w:rPr>
          <w:b/>
          <w:sz w:val="24"/>
          <w:szCs w:val="24"/>
        </w:rPr>
      </w:pPr>
      <w:r w:rsidRPr="001E2D89">
        <w:rPr>
          <w:b/>
          <w:noProof/>
          <w:sz w:val="32"/>
          <w:szCs w:val="32"/>
          <w:lang w:eastAsia="sl-SI"/>
        </w:rPr>
        <w:drawing>
          <wp:anchor distT="0" distB="0" distL="114300" distR="114300" simplePos="0" relativeHeight="251659264" behindDoc="0" locked="0" layoutInCell="1" allowOverlap="1" wp14:anchorId="59A5948E" wp14:editId="596D1ED6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638300" cy="1638300"/>
            <wp:effectExtent l="0" t="0" r="0" b="0"/>
            <wp:wrapSquare wrapText="bothSides"/>
            <wp:docPr id="2" name="Slika 2" descr="C:\Users\Uporabnik\Desktop\oš mš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orabnik\Desktop\oš mš 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83FA82" w14:textId="7BDA3344" w:rsidR="007E3E29" w:rsidRPr="001E2D89" w:rsidRDefault="007E3E29" w:rsidP="007E3E29">
      <w:pPr>
        <w:jc w:val="center"/>
        <w:rPr>
          <w:b/>
          <w:sz w:val="32"/>
          <w:szCs w:val="32"/>
        </w:rPr>
      </w:pPr>
      <w:r w:rsidRPr="001E2D89">
        <w:rPr>
          <w:b/>
          <w:sz w:val="32"/>
          <w:szCs w:val="32"/>
        </w:rPr>
        <w:t>LOKALNI POSVET</w:t>
      </w:r>
    </w:p>
    <w:p w14:paraId="762E1F45" w14:textId="77777777" w:rsidR="007E3E29" w:rsidRPr="00EB1F04" w:rsidRDefault="007E3E29" w:rsidP="007E3E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»Medkulturno sobivanje – izzivi naše lokalne skupnosti«</w:t>
      </w:r>
    </w:p>
    <w:p w14:paraId="6272964C" w14:textId="3466E336" w:rsidR="007E3E29" w:rsidRDefault="007E3E29" w:rsidP="007E3E29">
      <w:pPr>
        <w:pStyle w:val="Odstavekseznama"/>
        <w:rPr>
          <w:sz w:val="20"/>
          <w:szCs w:val="20"/>
        </w:rPr>
      </w:pPr>
      <w:r>
        <w:rPr>
          <w:sz w:val="20"/>
          <w:szCs w:val="20"/>
        </w:rPr>
        <w:t>Osnovna šola Milojke Štru</w:t>
      </w:r>
      <w:r w:rsidR="007E2A0E">
        <w:rPr>
          <w:sz w:val="20"/>
          <w:szCs w:val="20"/>
        </w:rPr>
        <w:t>kelj Nova Gorica, 08. april 2020</w:t>
      </w:r>
    </w:p>
    <w:p w14:paraId="60FCC1BE" w14:textId="77777777" w:rsidR="007E3E29" w:rsidRDefault="007E3E29" w:rsidP="007E3E29">
      <w:pPr>
        <w:ind w:left="360"/>
        <w:jc w:val="center"/>
        <w:rPr>
          <w:b/>
          <w:sz w:val="24"/>
          <w:szCs w:val="24"/>
        </w:rPr>
      </w:pPr>
    </w:p>
    <w:p w14:paraId="5BA17196" w14:textId="77777777" w:rsidR="007E3E29" w:rsidRPr="001E2D89" w:rsidRDefault="007E3E29" w:rsidP="007E3E29">
      <w:pPr>
        <w:ind w:left="360"/>
        <w:jc w:val="center"/>
        <w:rPr>
          <w:b/>
          <w:sz w:val="28"/>
          <w:szCs w:val="28"/>
        </w:rPr>
      </w:pPr>
      <w:r w:rsidRPr="001E2D89">
        <w:rPr>
          <w:b/>
          <w:sz w:val="28"/>
          <w:szCs w:val="28"/>
        </w:rPr>
        <w:t>PROGRAM</w:t>
      </w:r>
    </w:p>
    <w:tbl>
      <w:tblPr>
        <w:tblStyle w:val="Tabelamrea"/>
        <w:tblW w:w="8849" w:type="dxa"/>
        <w:tblInd w:w="360" w:type="dxa"/>
        <w:tblLook w:val="04A0" w:firstRow="1" w:lastRow="0" w:firstColumn="1" w:lastColumn="0" w:noHBand="0" w:noVBand="1"/>
      </w:tblPr>
      <w:tblGrid>
        <w:gridCol w:w="1336"/>
        <w:gridCol w:w="7513"/>
      </w:tblGrid>
      <w:tr w:rsidR="007E3E29" w14:paraId="1ABB4795" w14:textId="77777777" w:rsidTr="00A5586D">
        <w:tc>
          <w:tcPr>
            <w:tcW w:w="1336" w:type="dxa"/>
          </w:tcPr>
          <w:p w14:paraId="5B8F5FFB" w14:textId="77777777" w:rsidR="007E3E29" w:rsidRDefault="007E3E29" w:rsidP="00A558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 – 14.15</w:t>
            </w:r>
          </w:p>
        </w:tc>
        <w:tc>
          <w:tcPr>
            <w:tcW w:w="7513" w:type="dxa"/>
          </w:tcPr>
          <w:p w14:paraId="26620DE1" w14:textId="511B62C2" w:rsidR="007E3E29" w:rsidRPr="008519C7" w:rsidRDefault="007E3E29" w:rsidP="008519C7">
            <w:pPr>
              <w:pStyle w:val="Odstavekseznama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 w:rsidRPr="008519C7">
              <w:rPr>
                <w:b/>
                <w:sz w:val="20"/>
                <w:szCs w:val="20"/>
              </w:rPr>
              <w:t xml:space="preserve">Uvodni pozdrav, </w:t>
            </w:r>
            <w:r w:rsidRPr="008519C7">
              <w:rPr>
                <w:sz w:val="20"/>
                <w:szCs w:val="20"/>
              </w:rPr>
              <w:t>Janez Kobe, ravnatelj</w:t>
            </w:r>
            <w:r w:rsidR="008519C7" w:rsidRPr="008519C7">
              <w:rPr>
                <w:sz w:val="20"/>
                <w:szCs w:val="20"/>
              </w:rPr>
              <w:t xml:space="preserve">, </w:t>
            </w:r>
            <w:r w:rsidR="007E2A0E">
              <w:rPr>
                <w:sz w:val="20"/>
                <w:szCs w:val="20"/>
              </w:rPr>
              <w:t>OŠ Milojke</w:t>
            </w:r>
            <w:r w:rsidR="008519C7" w:rsidRPr="008519C7">
              <w:rPr>
                <w:sz w:val="20"/>
                <w:szCs w:val="20"/>
              </w:rPr>
              <w:t xml:space="preserve"> Štrukelj</w:t>
            </w:r>
            <w:r w:rsidR="007E2A0E">
              <w:rPr>
                <w:sz w:val="20"/>
                <w:szCs w:val="20"/>
              </w:rPr>
              <w:t xml:space="preserve"> Nova Gorica</w:t>
            </w:r>
          </w:p>
        </w:tc>
      </w:tr>
      <w:tr w:rsidR="00275463" w14:paraId="1228C862" w14:textId="77777777" w:rsidTr="00A5586D">
        <w:tc>
          <w:tcPr>
            <w:tcW w:w="1336" w:type="dxa"/>
          </w:tcPr>
          <w:p w14:paraId="1DB5E69D" w14:textId="77777777" w:rsidR="00275463" w:rsidRDefault="00275463" w:rsidP="00A5586D">
            <w:pPr>
              <w:rPr>
                <w:sz w:val="20"/>
                <w:szCs w:val="20"/>
              </w:rPr>
            </w:pPr>
          </w:p>
        </w:tc>
        <w:tc>
          <w:tcPr>
            <w:tcW w:w="7513" w:type="dxa"/>
          </w:tcPr>
          <w:p w14:paraId="665CD373" w14:textId="77777777" w:rsidR="00275463" w:rsidRDefault="00275463" w:rsidP="00A5586D">
            <w:pPr>
              <w:rPr>
                <w:sz w:val="20"/>
                <w:szCs w:val="20"/>
              </w:rPr>
            </w:pPr>
          </w:p>
        </w:tc>
      </w:tr>
      <w:tr w:rsidR="00275463" w14:paraId="1ADDF2A0" w14:textId="77777777" w:rsidTr="00A5586D">
        <w:tc>
          <w:tcPr>
            <w:tcW w:w="1336" w:type="dxa"/>
          </w:tcPr>
          <w:p w14:paraId="419C16C4" w14:textId="247AE62E" w:rsidR="00275463" w:rsidRDefault="00275463" w:rsidP="00A558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14.15 – 15.30</w:t>
            </w:r>
          </w:p>
        </w:tc>
        <w:tc>
          <w:tcPr>
            <w:tcW w:w="7513" w:type="dxa"/>
          </w:tcPr>
          <w:p w14:paraId="5AC5BE73" w14:textId="77777777" w:rsidR="00275463" w:rsidRDefault="00275463" w:rsidP="006E6B5B">
            <w:pPr>
              <w:pStyle w:val="Odstavekseznama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Makedonski jezik in kultura za potomce izseljencev iz Republike Severne Makedonije v Republiki Sloveniji, </w:t>
            </w:r>
            <w:r w:rsidRPr="00F3335D">
              <w:rPr>
                <w:sz w:val="20"/>
                <w:szCs w:val="20"/>
              </w:rPr>
              <w:t>Snežana Katarova</w:t>
            </w:r>
            <w:r>
              <w:rPr>
                <w:sz w:val="20"/>
                <w:szCs w:val="20"/>
              </w:rPr>
              <w:t>;</w:t>
            </w:r>
          </w:p>
          <w:p w14:paraId="6F28256E" w14:textId="77777777" w:rsidR="00275463" w:rsidRPr="00F3335D" w:rsidRDefault="00275463" w:rsidP="006E6B5B">
            <w:pPr>
              <w:pStyle w:val="Odstavekseznama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F3335D">
              <w:rPr>
                <w:b/>
                <w:sz w:val="20"/>
                <w:szCs w:val="20"/>
                <w:shd w:val="clear" w:color="auto" w:fill="FFFFFF"/>
              </w:rPr>
              <w:t>Aktivnosti pravoslavnega društva Sv. Stefan</w:t>
            </w:r>
            <w:r w:rsidRPr="00F3335D">
              <w:rPr>
                <w:sz w:val="20"/>
                <w:szCs w:val="20"/>
                <w:shd w:val="clear" w:color="auto" w:fill="FFFFFF"/>
              </w:rPr>
              <w:t xml:space="preserve">, Dragan Petrović; </w:t>
            </w:r>
          </w:p>
          <w:p w14:paraId="7230DD20" w14:textId="24840D5F" w:rsidR="00275463" w:rsidRPr="00275463" w:rsidRDefault="00275463" w:rsidP="006E6B5B">
            <w:pPr>
              <w:pStyle w:val="Odstavekseznama"/>
              <w:numPr>
                <w:ilvl w:val="0"/>
                <w:numId w:val="12"/>
              </w:numPr>
              <w:rPr>
                <w:b/>
                <w:sz w:val="20"/>
                <w:szCs w:val="20"/>
              </w:rPr>
            </w:pPr>
            <w:r w:rsidRPr="007E2A0E">
              <w:rPr>
                <w:rFonts w:ascii="Calibri" w:hAnsi="Calibri" w:cs="Calibri"/>
                <w:b/>
                <w:sz w:val="20"/>
                <w:szCs w:val="20"/>
                <w:shd w:val="clear" w:color="auto" w:fill="FFFFFF"/>
              </w:rPr>
              <w:t>Medkulturno(st) na LUNG-u</w:t>
            </w:r>
            <w:r>
              <w:rPr>
                <w:rFonts w:ascii="Calibri" w:hAnsi="Calibri" w:cs="Calibri"/>
                <w:b/>
                <w:sz w:val="20"/>
                <w:szCs w:val="20"/>
                <w:shd w:val="clear" w:color="auto" w:fill="FFFFFF"/>
              </w:rPr>
              <w:t xml:space="preserve">, </w:t>
            </w:r>
            <w:r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>Tanja Krpan, LUNG Nova Gorica;</w:t>
            </w:r>
          </w:p>
          <w:p w14:paraId="7901B02D" w14:textId="483A0251" w:rsidR="00275463" w:rsidRPr="00275463" w:rsidRDefault="00275463" w:rsidP="006E6B5B">
            <w:pPr>
              <w:pStyle w:val="Odstavekseznama"/>
              <w:numPr>
                <w:ilvl w:val="0"/>
                <w:numId w:val="12"/>
              </w:numPr>
              <w:rPr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shd w:val="clear" w:color="auto" w:fill="FFFFFF"/>
              </w:rPr>
              <w:t xml:space="preserve">Potek tečaja slovenščine in spremljajoče dejavnosti za dijake priseljence na Šolskem centru Nova Gorica, </w:t>
            </w:r>
            <w:r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>Ernesta Dejak Furlan, ŠC Nova Gorica;</w:t>
            </w:r>
          </w:p>
          <w:p w14:paraId="3099F0EC" w14:textId="1B6A1849" w:rsidR="00275463" w:rsidRPr="007E2A0E" w:rsidRDefault="00275463" w:rsidP="006E6B5B">
            <w:pPr>
              <w:pStyle w:val="Odstavekseznama"/>
              <w:numPr>
                <w:ilvl w:val="0"/>
                <w:numId w:val="12"/>
              </w:numPr>
              <w:rPr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shd w:val="clear" w:color="auto" w:fill="FFFFFF"/>
              </w:rPr>
              <w:t xml:space="preserve">Potek izpita slovenščine na Šolskem centru Nova Gorica in sodelovanje z učitelji in s starši, </w:t>
            </w:r>
            <w:r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 xml:space="preserve">Marjetka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>Zorzut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>Santoro</w:t>
            </w:r>
            <w:proofErr w:type="spellEnd"/>
            <w:r>
              <w:rPr>
                <w:rFonts w:ascii="Calibri" w:hAnsi="Calibri" w:cs="Calibri"/>
                <w:sz w:val="20"/>
                <w:szCs w:val="20"/>
                <w:shd w:val="clear" w:color="auto" w:fill="FFFFFF"/>
              </w:rPr>
              <w:t>, ŠC Nova Gorica.</w:t>
            </w:r>
          </w:p>
          <w:p w14:paraId="685B8A85" w14:textId="46B021D5" w:rsidR="00275463" w:rsidRPr="00275463" w:rsidRDefault="00275463" w:rsidP="00275463">
            <w:pPr>
              <w:rPr>
                <w:b/>
                <w:sz w:val="20"/>
                <w:szCs w:val="20"/>
              </w:rPr>
            </w:pPr>
          </w:p>
        </w:tc>
      </w:tr>
      <w:tr w:rsidR="00275463" w14:paraId="0F19754C" w14:textId="77777777" w:rsidTr="00A5586D">
        <w:tc>
          <w:tcPr>
            <w:tcW w:w="1336" w:type="dxa"/>
          </w:tcPr>
          <w:p w14:paraId="4FB1A397" w14:textId="19DD492E" w:rsidR="00275463" w:rsidRDefault="00275463" w:rsidP="00A5586D">
            <w:pPr>
              <w:rPr>
                <w:sz w:val="20"/>
                <w:szCs w:val="20"/>
              </w:rPr>
            </w:pPr>
          </w:p>
        </w:tc>
        <w:tc>
          <w:tcPr>
            <w:tcW w:w="7513" w:type="dxa"/>
          </w:tcPr>
          <w:p w14:paraId="6CDDABEC" w14:textId="32D32032" w:rsidR="00275463" w:rsidRDefault="00275463" w:rsidP="00A5586D">
            <w:pPr>
              <w:rPr>
                <w:sz w:val="20"/>
                <w:szCs w:val="20"/>
              </w:rPr>
            </w:pPr>
          </w:p>
        </w:tc>
      </w:tr>
      <w:tr w:rsidR="00275463" w14:paraId="2FEB58BA" w14:textId="77777777" w:rsidTr="00A5586D">
        <w:tc>
          <w:tcPr>
            <w:tcW w:w="1336" w:type="dxa"/>
          </w:tcPr>
          <w:p w14:paraId="5EB5A220" w14:textId="594D34B7" w:rsidR="00275463" w:rsidRDefault="00275463" w:rsidP="00A558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15.30 – 15.45</w:t>
            </w:r>
          </w:p>
        </w:tc>
        <w:tc>
          <w:tcPr>
            <w:tcW w:w="7513" w:type="dxa"/>
          </w:tcPr>
          <w:p w14:paraId="18B9EDFA" w14:textId="6886EBCA" w:rsidR="00275463" w:rsidRPr="00275463" w:rsidRDefault="00275463" w:rsidP="00275463">
            <w:pPr>
              <w:rPr>
                <w:sz w:val="20"/>
                <w:szCs w:val="20"/>
              </w:rPr>
            </w:pPr>
            <w:r w:rsidRPr="00275463">
              <w:rPr>
                <w:b/>
                <w:sz w:val="20"/>
                <w:szCs w:val="20"/>
              </w:rPr>
              <w:t xml:space="preserve">Odmor </w:t>
            </w:r>
          </w:p>
        </w:tc>
      </w:tr>
      <w:tr w:rsidR="00275463" w14:paraId="493E8627" w14:textId="77777777" w:rsidTr="00A5586D">
        <w:tc>
          <w:tcPr>
            <w:tcW w:w="1336" w:type="dxa"/>
          </w:tcPr>
          <w:p w14:paraId="72B7A74B" w14:textId="01EC2381" w:rsidR="00275463" w:rsidRDefault="00275463" w:rsidP="00A5586D">
            <w:pPr>
              <w:rPr>
                <w:sz w:val="20"/>
                <w:szCs w:val="20"/>
              </w:rPr>
            </w:pPr>
          </w:p>
        </w:tc>
        <w:tc>
          <w:tcPr>
            <w:tcW w:w="7513" w:type="dxa"/>
          </w:tcPr>
          <w:p w14:paraId="0A99CC47" w14:textId="1B10851E" w:rsidR="00275463" w:rsidRDefault="00275463" w:rsidP="00A5586D">
            <w:pPr>
              <w:rPr>
                <w:sz w:val="20"/>
                <w:szCs w:val="20"/>
              </w:rPr>
            </w:pPr>
          </w:p>
        </w:tc>
      </w:tr>
      <w:tr w:rsidR="00275463" w14:paraId="0B715720" w14:textId="77777777" w:rsidTr="00A5586D">
        <w:tc>
          <w:tcPr>
            <w:tcW w:w="1336" w:type="dxa"/>
          </w:tcPr>
          <w:p w14:paraId="7EAD4F25" w14:textId="5B1AC93A" w:rsidR="00275463" w:rsidRDefault="00275463" w:rsidP="00A558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15.45 – 16.30</w:t>
            </w:r>
          </w:p>
        </w:tc>
        <w:tc>
          <w:tcPr>
            <w:tcW w:w="7513" w:type="dxa"/>
          </w:tcPr>
          <w:p w14:paraId="59C23B7F" w14:textId="63CF967B" w:rsidR="00275463" w:rsidRPr="007F6B4C" w:rsidRDefault="00275463" w:rsidP="00A5586D">
            <w:pPr>
              <w:rPr>
                <w:b/>
                <w:sz w:val="20"/>
                <w:szCs w:val="20"/>
              </w:rPr>
            </w:pPr>
            <w:r w:rsidRPr="008103AF">
              <w:rPr>
                <w:b/>
                <w:sz w:val="20"/>
                <w:szCs w:val="20"/>
              </w:rPr>
              <w:t>Skupna razprava in povzetek</w:t>
            </w:r>
          </w:p>
        </w:tc>
      </w:tr>
      <w:tr w:rsidR="00275463" w14:paraId="1B26D11D" w14:textId="77777777" w:rsidTr="00A5586D">
        <w:tc>
          <w:tcPr>
            <w:tcW w:w="1336" w:type="dxa"/>
          </w:tcPr>
          <w:p w14:paraId="16280DE4" w14:textId="2DA6AD36" w:rsidR="00275463" w:rsidRDefault="00275463" w:rsidP="00A5586D">
            <w:pPr>
              <w:rPr>
                <w:sz w:val="20"/>
                <w:szCs w:val="20"/>
              </w:rPr>
            </w:pPr>
          </w:p>
        </w:tc>
        <w:tc>
          <w:tcPr>
            <w:tcW w:w="7513" w:type="dxa"/>
          </w:tcPr>
          <w:p w14:paraId="19A99E33" w14:textId="2DCCCA92" w:rsidR="00275463" w:rsidRPr="008103AF" w:rsidRDefault="00275463" w:rsidP="00A5586D">
            <w:pPr>
              <w:rPr>
                <w:b/>
                <w:sz w:val="20"/>
                <w:szCs w:val="20"/>
              </w:rPr>
            </w:pPr>
          </w:p>
        </w:tc>
      </w:tr>
    </w:tbl>
    <w:p w14:paraId="774D3D12" w14:textId="5A75F30F" w:rsidR="007E3E29" w:rsidRDefault="007E3E29" w:rsidP="007E3E29">
      <w:pPr>
        <w:rPr>
          <w:sz w:val="20"/>
          <w:szCs w:val="20"/>
        </w:rPr>
      </w:pPr>
    </w:p>
    <w:p w14:paraId="32895B07" w14:textId="0A657A59" w:rsidR="001D7E78" w:rsidRDefault="007E3E29" w:rsidP="007E3E29">
      <w:pPr>
        <w:rPr>
          <w:sz w:val="20"/>
          <w:szCs w:val="20"/>
        </w:rPr>
      </w:pPr>
      <w:r>
        <w:rPr>
          <w:sz w:val="20"/>
          <w:szCs w:val="20"/>
        </w:rPr>
        <w:t xml:space="preserve">Program strokovnega srečanja </w:t>
      </w:r>
      <w:r w:rsidR="001B66B9">
        <w:rPr>
          <w:sz w:val="20"/>
          <w:szCs w:val="20"/>
        </w:rPr>
        <w:t xml:space="preserve">so </w:t>
      </w:r>
      <w:r>
        <w:rPr>
          <w:sz w:val="20"/>
          <w:szCs w:val="20"/>
        </w:rPr>
        <w:t>pripravili člani strokovne skupine SIMS Osnovne šole Milojke Štrukelj Nova Gorica. Program je oblikovan tako, da posamezna predstavitev odpira teme za diskusijo med udeleženci srečanja, vmesni časi so variabilni.</w:t>
      </w:r>
    </w:p>
    <w:p w14:paraId="0C95608C" w14:textId="1D444F97" w:rsidR="007E3E29" w:rsidRDefault="001B66B9" w:rsidP="007E3E29">
      <w:pPr>
        <w:rPr>
          <w:sz w:val="20"/>
          <w:szCs w:val="20"/>
        </w:rPr>
      </w:pPr>
      <w:r>
        <w:rPr>
          <w:sz w:val="20"/>
          <w:szCs w:val="20"/>
        </w:rPr>
        <w:t>Nova Gorica, 10. 3. 2020</w:t>
      </w:r>
    </w:p>
    <w:p w14:paraId="099267F8" w14:textId="77777777" w:rsidR="007E3E29" w:rsidRPr="00210F84" w:rsidRDefault="007E3E29" w:rsidP="00952B58"/>
    <w:sectPr w:rsidR="007E3E29" w:rsidRPr="00210F84" w:rsidSect="00A5586D">
      <w:type w:val="continuous"/>
      <w:pgSz w:w="11906" w:h="16838"/>
      <w:pgMar w:top="-1985" w:right="1417" w:bottom="2127" w:left="141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F1CCD" w14:textId="77777777" w:rsidR="005A6B60" w:rsidRDefault="005A6B60" w:rsidP="00647DF5">
      <w:pPr>
        <w:spacing w:after="0" w:line="240" w:lineRule="auto"/>
      </w:pPr>
      <w:r>
        <w:separator/>
      </w:r>
    </w:p>
  </w:endnote>
  <w:endnote w:type="continuationSeparator" w:id="0">
    <w:p w14:paraId="2053562D" w14:textId="77777777" w:rsidR="005A6B60" w:rsidRDefault="005A6B60" w:rsidP="00647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8D5E2B" w14:textId="1B01148B" w:rsidR="00A5586D" w:rsidRDefault="00A5586D">
    <w:pPr>
      <w:pStyle w:val="Noga"/>
    </w:pPr>
    <w:r>
      <w:rPr>
        <w:noProof/>
        <w:lang w:eastAsia="sl-SI"/>
      </w:rPr>
      <w:drawing>
        <wp:inline distT="0" distB="0" distL="0" distR="0" wp14:anchorId="137DE800" wp14:editId="29B3A7FD">
          <wp:extent cx="5760720" cy="1152525"/>
          <wp:effectExtent l="0" t="0" r="0" b="9525"/>
          <wp:docPr id="7" name="Slika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74" name="Podpis_word_nov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52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031894" w14:textId="77777777" w:rsidR="005A6B60" w:rsidRDefault="005A6B60" w:rsidP="00647DF5">
      <w:pPr>
        <w:spacing w:after="0" w:line="240" w:lineRule="auto"/>
      </w:pPr>
      <w:r>
        <w:separator/>
      </w:r>
    </w:p>
  </w:footnote>
  <w:footnote w:type="continuationSeparator" w:id="0">
    <w:p w14:paraId="41CF8DE8" w14:textId="77777777" w:rsidR="005A6B60" w:rsidRDefault="005A6B60" w:rsidP="00647D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AC19A8" w14:textId="449CE292" w:rsidR="00A5586D" w:rsidRDefault="00A5586D">
    <w:pPr>
      <w:pStyle w:val="Glava"/>
    </w:pPr>
    <w:r>
      <w:t xml:space="preserve">                                                                                       </w:t>
    </w:r>
  </w:p>
  <w:p w14:paraId="26B9071B" w14:textId="16E9DA20" w:rsidR="00A5586D" w:rsidRDefault="00A5586D">
    <w:pPr>
      <w:pStyle w:val="Glava"/>
    </w:pPr>
    <w:r>
      <w:rPr>
        <w:noProof/>
        <w:lang w:eastAsia="sl-SI"/>
      </w:rPr>
      <w:drawing>
        <wp:anchor distT="0" distB="0" distL="114300" distR="114300" simplePos="0" relativeHeight="251661312" behindDoc="1" locked="0" layoutInCell="1" allowOverlap="1" wp14:anchorId="0F4D45C1" wp14:editId="018536DE">
          <wp:simplePos x="0" y="0"/>
          <wp:positionH relativeFrom="margin">
            <wp:posOffset>2413635</wp:posOffset>
          </wp:positionH>
          <wp:positionV relativeFrom="paragraph">
            <wp:posOffset>10160</wp:posOffset>
          </wp:positionV>
          <wp:extent cx="1612265" cy="632460"/>
          <wp:effectExtent l="0" t="0" r="6985" b="0"/>
          <wp:wrapTight wrapText="bothSides">
            <wp:wrapPolygon edited="0">
              <wp:start x="0" y="0"/>
              <wp:lineTo x="0" y="20819"/>
              <wp:lineTo x="21438" y="20819"/>
              <wp:lineTo x="21438" y="0"/>
              <wp:lineTo x="0" y="0"/>
            </wp:wrapPolygon>
          </wp:wrapTight>
          <wp:docPr id="3" name="Slika 3" descr="Znak IZZIV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nak IZZIV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2265" cy="63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8081A">
      <w:rPr>
        <w:noProof/>
        <w:lang w:eastAsia="sl-SI"/>
      </w:rPr>
      <w:drawing>
        <wp:anchor distT="0" distB="0" distL="114300" distR="114300" simplePos="0" relativeHeight="251660288" behindDoc="0" locked="0" layoutInCell="1" allowOverlap="1" wp14:anchorId="22FD7165" wp14:editId="37B486FC">
          <wp:simplePos x="0" y="0"/>
          <wp:positionH relativeFrom="margin">
            <wp:posOffset>4460875</wp:posOffset>
          </wp:positionH>
          <wp:positionV relativeFrom="paragraph">
            <wp:posOffset>9525</wp:posOffset>
          </wp:positionV>
          <wp:extent cx="1619885" cy="657225"/>
          <wp:effectExtent l="0" t="0" r="0" b="9525"/>
          <wp:wrapNone/>
          <wp:docPr id="5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1" name="Picture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8081A">
      <w:rPr>
        <w:noProof/>
        <w:lang w:eastAsia="sl-SI"/>
      </w:rPr>
      <w:drawing>
        <wp:anchor distT="0" distB="0" distL="114300" distR="114300" simplePos="0" relativeHeight="251659264" behindDoc="0" locked="0" layoutInCell="1" allowOverlap="1" wp14:anchorId="5C8E971F" wp14:editId="2B621066">
          <wp:simplePos x="0" y="0"/>
          <wp:positionH relativeFrom="margin">
            <wp:posOffset>-290195</wp:posOffset>
          </wp:positionH>
          <wp:positionV relativeFrom="paragraph">
            <wp:posOffset>175895</wp:posOffset>
          </wp:positionV>
          <wp:extent cx="2217420" cy="405950"/>
          <wp:effectExtent l="0" t="0" r="0" b="0"/>
          <wp:wrapNone/>
          <wp:docPr id="6" name="Slika 2" descr="MIZS_slovenšč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0" name="Slika 2" descr="MIZS_slovenšči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40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                                               </w:t>
    </w:r>
  </w:p>
  <w:p w14:paraId="18F1CB33" w14:textId="475FEE7F" w:rsidR="00A5586D" w:rsidRDefault="00A5586D">
    <w:pPr>
      <w:pStyle w:val="Glava"/>
    </w:pPr>
    <w:r>
      <w:t xml:space="preserve">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D09D2"/>
    <w:multiLevelType w:val="hybridMultilevel"/>
    <w:tmpl w:val="E392D87C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64E572A"/>
    <w:multiLevelType w:val="hybridMultilevel"/>
    <w:tmpl w:val="62B068E6"/>
    <w:lvl w:ilvl="0" w:tplc="0424000F">
      <w:start w:val="1"/>
      <w:numFmt w:val="decimal"/>
      <w:lvlText w:val="%1."/>
      <w:lvlJc w:val="left"/>
      <w:pPr>
        <w:ind w:left="-360" w:hanging="360"/>
      </w:pPr>
    </w:lvl>
    <w:lvl w:ilvl="1" w:tplc="04240019" w:tentative="1">
      <w:start w:val="1"/>
      <w:numFmt w:val="lowerLetter"/>
      <w:lvlText w:val="%2."/>
      <w:lvlJc w:val="left"/>
      <w:pPr>
        <w:ind w:left="360" w:hanging="360"/>
      </w:pPr>
    </w:lvl>
    <w:lvl w:ilvl="2" w:tplc="0424001B" w:tentative="1">
      <w:start w:val="1"/>
      <w:numFmt w:val="lowerRoman"/>
      <w:lvlText w:val="%3."/>
      <w:lvlJc w:val="right"/>
      <w:pPr>
        <w:ind w:left="1080" w:hanging="180"/>
      </w:pPr>
    </w:lvl>
    <w:lvl w:ilvl="3" w:tplc="0424000F" w:tentative="1">
      <w:start w:val="1"/>
      <w:numFmt w:val="decimal"/>
      <w:lvlText w:val="%4."/>
      <w:lvlJc w:val="left"/>
      <w:pPr>
        <w:ind w:left="1800" w:hanging="360"/>
      </w:pPr>
    </w:lvl>
    <w:lvl w:ilvl="4" w:tplc="04240019" w:tentative="1">
      <w:start w:val="1"/>
      <w:numFmt w:val="lowerLetter"/>
      <w:lvlText w:val="%5."/>
      <w:lvlJc w:val="left"/>
      <w:pPr>
        <w:ind w:left="2520" w:hanging="360"/>
      </w:pPr>
    </w:lvl>
    <w:lvl w:ilvl="5" w:tplc="0424001B" w:tentative="1">
      <w:start w:val="1"/>
      <w:numFmt w:val="lowerRoman"/>
      <w:lvlText w:val="%6."/>
      <w:lvlJc w:val="right"/>
      <w:pPr>
        <w:ind w:left="3240" w:hanging="180"/>
      </w:pPr>
    </w:lvl>
    <w:lvl w:ilvl="6" w:tplc="0424000F" w:tentative="1">
      <w:start w:val="1"/>
      <w:numFmt w:val="decimal"/>
      <w:lvlText w:val="%7."/>
      <w:lvlJc w:val="left"/>
      <w:pPr>
        <w:ind w:left="3960" w:hanging="360"/>
      </w:pPr>
    </w:lvl>
    <w:lvl w:ilvl="7" w:tplc="04240019" w:tentative="1">
      <w:start w:val="1"/>
      <w:numFmt w:val="lowerLetter"/>
      <w:lvlText w:val="%8."/>
      <w:lvlJc w:val="left"/>
      <w:pPr>
        <w:ind w:left="4680" w:hanging="360"/>
      </w:pPr>
    </w:lvl>
    <w:lvl w:ilvl="8" w:tplc="0424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" w15:restartNumberingAfterBreak="0">
    <w:nsid w:val="16B43F1A"/>
    <w:multiLevelType w:val="hybridMultilevel"/>
    <w:tmpl w:val="EF321954"/>
    <w:lvl w:ilvl="0" w:tplc="609A73C0">
      <w:start w:val="1"/>
      <w:numFmt w:val="bullet"/>
      <w:lvlText w:val=""/>
      <w:lvlJc w:val="left"/>
      <w:pPr>
        <w:ind w:left="2016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3" w15:restartNumberingAfterBreak="0">
    <w:nsid w:val="211D7ADA"/>
    <w:multiLevelType w:val="hybridMultilevel"/>
    <w:tmpl w:val="266C6C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C0AFD"/>
    <w:multiLevelType w:val="hybridMultilevel"/>
    <w:tmpl w:val="395CCDF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312B8F"/>
    <w:multiLevelType w:val="hybridMultilevel"/>
    <w:tmpl w:val="B04A8ED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20283"/>
    <w:multiLevelType w:val="hybridMultilevel"/>
    <w:tmpl w:val="F38847F8"/>
    <w:lvl w:ilvl="0" w:tplc="609A7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C94C47"/>
    <w:multiLevelType w:val="hybridMultilevel"/>
    <w:tmpl w:val="191EF966"/>
    <w:lvl w:ilvl="0" w:tplc="609A73C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CB15BD3"/>
    <w:multiLevelType w:val="hybridMultilevel"/>
    <w:tmpl w:val="6B064E64"/>
    <w:lvl w:ilvl="0" w:tplc="609A7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B47513"/>
    <w:multiLevelType w:val="hybridMultilevel"/>
    <w:tmpl w:val="D188DCC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063420"/>
    <w:multiLevelType w:val="hybridMultilevel"/>
    <w:tmpl w:val="F5EE4C8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150893"/>
    <w:multiLevelType w:val="hybridMultilevel"/>
    <w:tmpl w:val="5FD630A6"/>
    <w:lvl w:ilvl="0" w:tplc="4F086370">
      <w:start w:val="1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1176A2"/>
    <w:multiLevelType w:val="hybridMultilevel"/>
    <w:tmpl w:val="82E63C7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A74138"/>
    <w:multiLevelType w:val="hybridMultilevel"/>
    <w:tmpl w:val="784A1D02"/>
    <w:lvl w:ilvl="0" w:tplc="609A73C0">
      <w:start w:val="1"/>
      <w:numFmt w:val="bullet"/>
      <w:lvlText w:val=""/>
      <w:lvlJc w:val="left"/>
      <w:pPr>
        <w:ind w:left="6252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2"/>
  </w:num>
  <w:num w:numId="4">
    <w:abstractNumId w:val="10"/>
  </w:num>
  <w:num w:numId="5">
    <w:abstractNumId w:val="4"/>
  </w:num>
  <w:num w:numId="6">
    <w:abstractNumId w:val="13"/>
  </w:num>
  <w:num w:numId="7">
    <w:abstractNumId w:val="7"/>
  </w:num>
  <w:num w:numId="8">
    <w:abstractNumId w:val="2"/>
  </w:num>
  <w:num w:numId="9">
    <w:abstractNumId w:val="8"/>
  </w:num>
  <w:num w:numId="10">
    <w:abstractNumId w:val="11"/>
  </w:num>
  <w:num w:numId="11">
    <w:abstractNumId w:val="0"/>
  </w:num>
  <w:num w:numId="12">
    <w:abstractNumId w:val="9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DF5"/>
    <w:rsid w:val="00036FDE"/>
    <w:rsid w:val="000732AB"/>
    <w:rsid w:val="000E3119"/>
    <w:rsid w:val="00115D0D"/>
    <w:rsid w:val="00133FFF"/>
    <w:rsid w:val="001427CD"/>
    <w:rsid w:val="00194A76"/>
    <w:rsid w:val="001B66B9"/>
    <w:rsid w:val="001D7E78"/>
    <w:rsid w:val="00210F84"/>
    <w:rsid w:val="00235A41"/>
    <w:rsid w:val="00241C79"/>
    <w:rsid w:val="00275463"/>
    <w:rsid w:val="002E0938"/>
    <w:rsid w:val="0031156F"/>
    <w:rsid w:val="00337139"/>
    <w:rsid w:val="00351744"/>
    <w:rsid w:val="00361795"/>
    <w:rsid w:val="0038510E"/>
    <w:rsid w:val="0038536A"/>
    <w:rsid w:val="003F6815"/>
    <w:rsid w:val="00435458"/>
    <w:rsid w:val="004B1C5B"/>
    <w:rsid w:val="004B5A4E"/>
    <w:rsid w:val="004D2705"/>
    <w:rsid w:val="00515DD9"/>
    <w:rsid w:val="00516D44"/>
    <w:rsid w:val="0052168D"/>
    <w:rsid w:val="00524861"/>
    <w:rsid w:val="00535BA6"/>
    <w:rsid w:val="005931FF"/>
    <w:rsid w:val="005A6B60"/>
    <w:rsid w:val="005E43AC"/>
    <w:rsid w:val="00637211"/>
    <w:rsid w:val="00647DF5"/>
    <w:rsid w:val="00672B64"/>
    <w:rsid w:val="00682520"/>
    <w:rsid w:val="006A6DEF"/>
    <w:rsid w:val="006B6536"/>
    <w:rsid w:val="006C0020"/>
    <w:rsid w:val="006E6B5B"/>
    <w:rsid w:val="00724841"/>
    <w:rsid w:val="007276ED"/>
    <w:rsid w:val="007629EE"/>
    <w:rsid w:val="007E2A0E"/>
    <w:rsid w:val="007E3E29"/>
    <w:rsid w:val="0080472B"/>
    <w:rsid w:val="008519C7"/>
    <w:rsid w:val="00853339"/>
    <w:rsid w:val="00865A21"/>
    <w:rsid w:val="00890BB6"/>
    <w:rsid w:val="00897002"/>
    <w:rsid w:val="008F47E3"/>
    <w:rsid w:val="009020B0"/>
    <w:rsid w:val="00903C10"/>
    <w:rsid w:val="00952B58"/>
    <w:rsid w:val="009633C1"/>
    <w:rsid w:val="009672E3"/>
    <w:rsid w:val="009F5401"/>
    <w:rsid w:val="00A070D4"/>
    <w:rsid w:val="00A265D9"/>
    <w:rsid w:val="00A5586D"/>
    <w:rsid w:val="00A561F4"/>
    <w:rsid w:val="00A7226D"/>
    <w:rsid w:val="00A8081A"/>
    <w:rsid w:val="00A81F2B"/>
    <w:rsid w:val="00A95AF0"/>
    <w:rsid w:val="00AB5BB6"/>
    <w:rsid w:val="00B122F2"/>
    <w:rsid w:val="00B53DF7"/>
    <w:rsid w:val="00B73A12"/>
    <w:rsid w:val="00BA40FE"/>
    <w:rsid w:val="00BE356C"/>
    <w:rsid w:val="00BF3776"/>
    <w:rsid w:val="00C7758C"/>
    <w:rsid w:val="00C873A4"/>
    <w:rsid w:val="00CC2913"/>
    <w:rsid w:val="00D013D5"/>
    <w:rsid w:val="00D91B30"/>
    <w:rsid w:val="00D97182"/>
    <w:rsid w:val="00DA4AD8"/>
    <w:rsid w:val="00DC1351"/>
    <w:rsid w:val="00E26EC1"/>
    <w:rsid w:val="00EB53CA"/>
    <w:rsid w:val="00EC1555"/>
    <w:rsid w:val="00EE08CF"/>
    <w:rsid w:val="00EF28BB"/>
    <w:rsid w:val="00F160EF"/>
    <w:rsid w:val="00F3335D"/>
    <w:rsid w:val="00F722DA"/>
    <w:rsid w:val="00FF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397B42"/>
  <w15:docId w15:val="{97213557-184C-4360-B9A6-2744D6091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BF3776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647D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647DF5"/>
  </w:style>
  <w:style w:type="paragraph" w:styleId="Noga">
    <w:name w:val="footer"/>
    <w:basedOn w:val="Navaden"/>
    <w:link w:val="NogaZnak"/>
    <w:uiPriority w:val="99"/>
    <w:unhideWhenUsed/>
    <w:rsid w:val="00647D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647DF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647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647DF5"/>
    <w:rPr>
      <w:rFonts w:ascii="Tahoma" w:hAnsi="Tahoma" w:cs="Tahoma"/>
      <w:sz w:val="16"/>
      <w:szCs w:val="16"/>
    </w:rPr>
  </w:style>
  <w:style w:type="paragraph" w:styleId="Brezrazmikov">
    <w:name w:val="No Spacing"/>
    <w:uiPriority w:val="1"/>
    <w:qFormat/>
    <w:rsid w:val="00A265D9"/>
    <w:pPr>
      <w:spacing w:after="0" w:line="240" w:lineRule="auto"/>
    </w:pPr>
  </w:style>
  <w:style w:type="paragraph" w:styleId="Odstavekseznama">
    <w:name w:val="List Paragraph"/>
    <w:basedOn w:val="Navaden"/>
    <w:uiPriority w:val="34"/>
    <w:qFormat/>
    <w:rsid w:val="00F722DA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194A76"/>
    <w:rPr>
      <w:color w:val="0000FF" w:themeColor="hyperlink"/>
      <w:u w:val="single"/>
    </w:rPr>
  </w:style>
  <w:style w:type="table" w:styleId="Tabelamrea">
    <w:name w:val="Table Grid"/>
    <w:basedOn w:val="Navadnatabela"/>
    <w:uiPriority w:val="59"/>
    <w:rsid w:val="007E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ezam@osms.si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1AB0A1B-5017-4071-B2BF-09609698D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Bobnar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Mitja</dc:creator>
  <cp:keywords/>
  <dc:description/>
  <cp:lastModifiedBy>HP</cp:lastModifiedBy>
  <cp:revision>2</cp:revision>
  <dcterms:created xsi:type="dcterms:W3CDTF">2020-03-11T09:26:00Z</dcterms:created>
  <dcterms:modified xsi:type="dcterms:W3CDTF">2020-03-11T09:26:00Z</dcterms:modified>
</cp:coreProperties>
</file>